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EEB9E" w14:textId="77777777" w:rsidR="00083CE8" w:rsidRPr="002917FE" w:rsidRDefault="009F15A8" w:rsidP="00390784">
      <w:pPr>
        <w:jc w:val="center"/>
        <w:rPr>
          <w:rFonts w:asciiTheme="majorHAnsi" w:hAnsiTheme="majorHAnsi"/>
          <w:b/>
          <w:color w:val="0000FF"/>
          <w:sz w:val="28"/>
          <w:szCs w:val="28"/>
          <w:u w:val="single"/>
        </w:rPr>
      </w:pPr>
      <w:bookmarkStart w:id="0" w:name="_GoBack"/>
      <w:bookmarkEnd w:id="0"/>
      <w:r w:rsidRPr="002917FE">
        <w:rPr>
          <w:rFonts w:asciiTheme="majorHAnsi" w:hAnsiTheme="majorHAnsi"/>
          <w:b/>
          <w:color w:val="0000FF"/>
          <w:sz w:val="28"/>
          <w:szCs w:val="28"/>
          <w:u w:val="single"/>
        </w:rPr>
        <w:t>Etapes vers le Savoir Nager</w:t>
      </w:r>
    </w:p>
    <w:p w14:paraId="0981E857" w14:textId="77777777" w:rsidR="009F15A8" w:rsidRPr="00390784" w:rsidRDefault="009F15A8" w:rsidP="00390784">
      <w:pPr>
        <w:jc w:val="center"/>
        <w:rPr>
          <w:rFonts w:asciiTheme="majorHAnsi" w:hAnsiTheme="majorHAnsi"/>
        </w:rPr>
      </w:pPr>
    </w:p>
    <w:p w14:paraId="57BB0036" w14:textId="77777777" w:rsidR="009F15A8" w:rsidRPr="00390784" w:rsidRDefault="009F15A8" w:rsidP="00390784">
      <w:pPr>
        <w:jc w:val="center"/>
        <w:rPr>
          <w:rFonts w:asciiTheme="majorHAnsi" w:hAnsi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92"/>
        <w:gridCol w:w="2229"/>
        <w:gridCol w:w="2231"/>
        <w:gridCol w:w="2231"/>
        <w:gridCol w:w="2231"/>
      </w:tblGrid>
      <w:tr w:rsidR="009F15A8" w:rsidRPr="00390784" w14:paraId="3F251718" w14:textId="77777777" w:rsidTr="005F0984">
        <w:tc>
          <w:tcPr>
            <w:tcW w:w="717" w:type="pct"/>
          </w:tcPr>
          <w:p w14:paraId="3C03F0B5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70" w:type="pct"/>
            <w:shd w:val="clear" w:color="auto" w:fill="F2DBDB" w:themeFill="accent2" w:themeFillTint="33"/>
            <w:vAlign w:val="center"/>
          </w:tcPr>
          <w:p w14:paraId="7E362877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Entrée dans l’eau</w:t>
            </w:r>
          </w:p>
        </w:tc>
        <w:tc>
          <w:tcPr>
            <w:tcW w:w="1071" w:type="pct"/>
            <w:shd w:val="clear" w:color="auto" w:fill="F2DBDB" w:themeFill="accent2" w:themeFillTint="33"/>
            <w:vAlign w:val="center"/>
          </w:tcPr>
          <w:p w14:paraId="7EBB5FD4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Immersion</w:t>
            </w:r>
          </w:p>
        </w:tc>
        <w:tc>
          <w:tcPr>
            <w:tcW w:w="1071" w:type="pct"/>
            <w:shd w:val="clear" w:color="auto" w:fill="F2DBDB" w:themeFill="accent2" w:themeFillTint="33"/>
            <w:vAlign w:val="center"/>
          </w:tcPr>
          <w:p w14:paraId="755838EE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Déplacement / propulsion</w:t>
            </w:r>
          </w:p>
        </w:tc>
        <w:tc>
          <w:tcPr>
            <w:tcW w:w="1071" w:type="pct"/>
            <w:shd w:val="clear" w:color="auto" w:fill="F2DBDB" w:themeFill="accent2" w:themeFillTint="33"/>
            <w:vAlign w:val="center"/>
          </w:tcPr>
          <w:p w14:paraId="548CF879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Equilibre / Flottaison</w:t>
            </w:r>
          </w:p>
        </w:tc>
      </w:tr>
      <w:tr w:rsidR="009F15A8" w:rsidRPr="00390784" w14:paraId="77179DD5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0CF3C518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1</w:t>
            </w:r>
          </w:p>
        </w:tc>
        <w:tc>
          <w:tcPr>
            <w:tcW w:w="1070" w:type="pct"/>
            <w:vAlign w:val="center"/>
          </w:tcPr>
          <w:p w14:paraId="7EDCE73B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Par l’échelle</w:t>
            </w:r>
          </w:p>
        </w:tc>
        <w:tc>
          <w:tcPr>
            <w:tcW w:w="1071" w:type="pct"/>
            <w:vAlign w:val="center"/>
          </w:tcPr>
          <w:p w14:paraId="7B9FC781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Immersion volontaire complète de la tête</w:t>
            </w:r>
          </w:p>
        </w:tc>
        <w:tc>
          <w:tcPr>
            <w:tcW w:w="1071" w:type="pct"/>
            <w:vAlign w:val="center"/>
          </w:tcPr>
          <w:p w14:paraId="1599FEDE" w14:textId="0A9F84B5" w:rsidR="00C50A9D" w:rsidRPr="006057B5" w:rsidRDefault="00C50A9D" w:rsidP="00C50A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                              </w:t>
            </w:r>
            <w:r w:rsidR="006057B5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F15A8" w:rsidRPr="006057B5">
              <w:rPr>
                <w:rFonts w:asciiTheme="majorHAnsi" w:hAnsiTheme="majorHAnsi"/>
                <w:sz w:val="22"/>
                <w:szCs w:val="22"/>
              </w:rPr>
              <w:t>En petite profondeur, réaliser une glissée puis se déplacer 8m mini avec une aide de flottaison</w:t>
            </w:r>
          </w:p>
          <w:p w14:paraId="3BB5907B" w14:textId="632B9E2E" w:rsidR="006057B5" w:rsidRPr="006057B5" w:rsidRDefault="006057B5" w:rsidP="00C50A9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3F7498D3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En petite profondeur, maintenir 5’’ un équilibre horizontal avec aide</w:t>
            </w:r>
          </w:p>
        </w:tc>
      </w:tr>
      <w:tr w:rsidR="009F15A8" w:rsidRPr="00390784" w14:paraId="7571959B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600EE3A5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2</w:t>
            </w:r>
          </w:p>
        </w:tc>
        <w:tc>
          <w:tcPr>
            <w:tcW w:w="1070" w:type="pct"/>
            <w:vAlign w:val="center"/>
          </w:tcPr>
          <w:p w14:paraId="3640271B" w14:textId="1DBCAE22" w:rsidR="009F15A8" w:rsidRPr="006057B5" w:rsidRDefault="00390784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Saute</w:t>
            </w:r>
            <w:r w:rsidR="009F15A8" w:rsidRPr="00605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057B5">
              <w:rPr>
                <w:rFonts w:asciiTheme="majorHAnsi" w:hAnsiTheme="majorHAnsi"/>
                <w:sz w:val="22"/>
                <w:szCs w:val="22"/>
              </w:rPr>
              <w:t>en petite profondeur (</w:t>
            </w:r>
            <w:r w:rsidR="009F15A8" w:rsidRPr="006057B5">
              <w:rPr>
                <w:rFonts w:asciiTheme="majorHAnsi" w:hAnsiTheme="majorHAnsi"/>
                <w:sz w:val="22"/>
                <w:szCs w:val="22"/>
              </w:rPr>
              <w:t>là où l’enfant à pied</w:t>
            </w:r>
            <w:r w:rsidR="006057B5">
              <w:rPr>
                <w:rFonts w:asciiTheme="majorHAnsi" w:hAnsiTheme="majorHAnsi"/>
                <w:sz w:val="22"/>
                <w:szCs w:val="22"/>
              </w:rPr>
              <w:t>)</w:t>
            </w:r>
            <w:r w:rsidR="009F15A8" w:rsidRPr="006057B5">
              <w:rPr>
                <w:rFonts w:asciiTheme="majorHAnsi" w:hAnsiTheme="majorHAnsi"/>
                <w:sz w:val="22"/>
                <w:szCs w:val="22"/>
              </w:rPr>
              <w:t xml:space="preserve"> avec aide</w:t>
            </w:r>
          </w:p>
        </w:tc>
        <w:tc>
          <w:tcPr>
            <w:tcW w:w="1071" w:type="pct"/>
            <w:vAlign w:val="center"/>
          </w:tcPr>
          <w:p w14:paraId="5628FB71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Aller toucher le fond du bassin avec les mains en moyenne profondeur (90 à 110cm) avec aide</w:t>
            </w:r>
          </w:p>
        </w:tc>
        <w:tc>
          <w:tcPr>
            <w:tcW w:w="1071" w:type="pct"/>
            <w:vAlign w:val="center"/>
          </w:tcPr>
          <w:p w14:paraId="77D4CE58" w14:textId="24B2CF79" w:rsidR="009F15A8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E385B" w:rsidRPr="006057B5">
              <w:rPr>
                <w:rFonts w:asciiTheme="majorHAnsi" w:hAnsiTheme="majorHAnsi"/>
                <w:sz w:val="22"/>
                <w:szCs w:val="22"/>
              </w:rPr>
              <w:t xml:space="preserve">En moyenne profondeur, se déplacer 8m </w:t>
            </w:r>
            <w:r w:rsidR="001271C0" w:rsidRPr="006057B5">
              <w:rPr>
                <w:rFonts w:asciiTheme="majorHAnsi" w:hAnsiTheme="majorHAnsi"/>
                <w:sz w:val="22"/>
                <w:szCs w:val="22"/>
              </w:rPr>
              <w:t>sur le ventre puis 8m sur le dos minimum</w:t>
            </w:r>
            <w:r w:rsidR="00AE385B" w:rsidRPr="006057B5">
              <w:rPr>
                <w:rFonts w:asciiTheme="majorHAnsi" w:hAnsiTheme="majorHAnsi"/>
                <w:sz w:val="22"/>
                <w:szCs w:val="22"/>
              </w:rPr>
              <w:t xml:space="preserve"> avec une aide à la flottaison</w:t>
            </w:r>
          </w:p>
          <w:p w14:paraId="7D430693" w14:textId="4FD34A43" w:rsidR="006057B5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0F601E28" w14:textId="77777777" w:rsidR="009F15A8" w:rsidRPr="006057B5" w:rsidRDefault="00AE385B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En petite profondeur, maintenir un équilibre dorsal et ventral de 5’’ avec aide de flottaison</w:t>
            </w:r>
          </w:p>
        </w:tc>
      </w:tr>
      <w:tr w:rsidR="009F15A8" w:rsidRPr="00390784" w14:paraId="2B202A3D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21855A8A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3</w:t>
            </w:r>
          </w:p>
        </w:tc>
        <w:tc>
          <w:tcPr>
            <w:tcW w:w="1070" w:type="pct"/>
            <w:vAlign w:val="center"/>
          </w:tcPr>
          <w:p w14:paraId="13EF2419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Saute en moyenne profondeur sans aide</w:t>
            </w:r>
          </w:p>
        </w:tc>
        <w:tc>
          <w:tcPr>
            <w:tcW w:w="1071" w:type="pct"/>
            <w:vAlign w:val="center"/>
          </w:tcPr>
          <w:p w14:paraId="38813326" w14:textId="7ACE25E0" w:rsidR="009F15A8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F15A8" w:rsidRPr="006057B5">
              <w:rPr>
                <w:rFonts w:asciiTheme="majorHAnsi" w:hAnsiTheme="majorHAnsi"/>
                <w:sz w:val="22"/>
                <w:szCs w:val="22"/>
              </w:rPr>
              <w:t>Aller chercher un objet en moyenne profondeur sans aide</w:t>
            </w:r>
          </w:p>
          <w:p w14:paraId="58487CE4" w14:textId="39FCF649" w:rsidR="006057B5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6FEC1E4D" w14:textId="77777777" w:rsidR="009F15A8" w:rsidRPr="006057B5" w:rsidRDefault="00AE385B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Réaliser une glissée, tête dans l’eau, sans aide</w:t>
            </w:r>
          </w:p>
        </w:tc>
        <w:tc>
          <w:tcPr>
            <w:tcW w:w="1071" w:type="pct"/>
            <w:vAlign w:val="center"/>
          </w:tcPr>
          <w:p w14:paraId="50536A41" w14:textId="77777777" w:rsidR="009F15A8" w:rsidRPr="006057B5" w:rsidRDefault="00AE385B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En moyenne profondeur, maintenir l’étoile de mer 5’’ sans aide</w:t>
            </w:r>
          </w:p>
        </w:tc>
      </w:tr>
      <w:tr w:rsidR="009F15A8" w:rsidRPr="00390784" w14:paraId="520FE72C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0C012BD9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4</w:t>
            </w:r>
          </w:p>
        </w:tc>
        <w:tc>
          <w:tcPr>
            <w:tcW w:w="1070" w:type="pct"/>
            <w:vAlign w:val="center"/>
          </w:tcPr>
          <w:p w14:paraId="23FBD476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Saute en grande profondeur avec ou sans aide</w:t>
            </w:r>
          </w:p>
        </w:tc>
        <w:tc>
          <w:tcPr>
            <w:tcW w:w="1071" w:type="pct"/>
            <w:vAlign w:val="center"/>
          </w:tcPr>
          <w:p w14:paraId="0F12884A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Faire le bouchon 3X en grande profondeur</w:t>
            </w:r>
          </w:p>
        </w:tc>
        <w:tc>
          <w:tcPr>
            <w:tcW w:w="1071" w:type="pct"/>
            <w:vAlign w:val="center"/>
          </w:tcPr>
          <w:p w14:paraId="7E48B95C" w14:textId="6A711D53" w:rsidR="009F15A8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E385B" w:rsidRPr="006057B5">
              <w:rPr>
                <w:rFonts w:asciiTheme="majorHAnsi" w:hAnsiTheme="majorHAnsi"/>
                <w:sz w:val="22"/>
                <w:szCs w:val="22"/>
              </w:rPr>
              <w:t>En grande profondeur (&gt;1,50m) se déplacer 15m sans aide</w:t>
            </w:r>
          </w:p>
          <w:p w14:paraId="5503350E" w14:textId="4F941078" w:rsidR="006057B5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7717406F" w14:textId="77777777" w:rsidR="009F15A8" w:rsidRPr="006057B5" w:rsidRDefault="00AE385B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En grande profondeur, maintenir un équilibre </w:t>
            </w:r>
            <w:r w:rsidR="00390784" w:rsidRPr="006057B5">
              <w:rPr>
                <w:rFonts w:asciiTheme="majorHAnsi" w:hAnsiTheme="majorHAnsi"/>
                <w:sz w:val="22"/>
                <w:szCs w:val="22"/>
              </w:rPr>
              <w:t>vertical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de 10’’</w:t>
            </w:r>
          </w:p>
        </w:tc>
      </w:tr>
      <w:tr w:rsidR="009F15A8" w:rsidRPr="00390784" w14:paraId="72FDA3E9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47245EC5" w14:textId="77777777" w:rsidR="009F15A8" w:rsidRPr="00390784" w:rsidRDefault="009F15A8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5</w:t>
            </w:r>
          </w:p>
        </w:tc>
        <w:tc>
          <w:tcPr>
            <w:tcW w:w="1070" w:type="pct"/>
            <w:vAlign w:val="center"/>
          </w:tcPr>
          <w:p w14:paraId="595498F6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Entrée dans l’eau de différentes manières en grande profondeur</w:t>
            </w:r>
          </w:p>
        </w:tc>
        <w:tc>
          <w:tcPr>
            <w:tcW w:w="1071" w:type="pct"/>
            <w:vAlign w:val="center"/>
          </w:tcPr>
          <w:p w14:paraId="1D7CF6B4" w14:textId="77777777" w:rsidR="009F15A8" w:rsidRPr="006057B5" w:rsidRDefault="009F15A8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Franchir en grande profondeur, sans le toucher, un objet flottant de 1,50m</w:t>
            </w:r>
          </w:p>
        </w:tc>
        <w:tc>
          <w:tcPr>
            <w:tcW w:w="1071" w:type="pct"/>
            <w:vAlign w:val="center"/>
          </w:tcPr>
          <w:p w14:paraId="4CFC6AF1" w14:textId="107EE43A" w:rsidR="009F15A8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AE385B" w:rsidRPr="006057B5">
              <w:rPr>
                <w:rFonts w:asciiTheme="majorHAnsi" w:hAnsiTheme="majorHAnsi"/>
                <w:sz w:val="22"/>
                <w:szCs w:val="22"/>
              </w:rPr>
              <w:t>Se déplacer 15m sur le ventre et 15m sur le dos avec reprise d’appui possible et pause de 10’’ max</w:t>
            </w:r>
          </w:p>
          <w:p w14:paraId="5E1108FE" w14:textId="46FC0298" w:rsidR="006057B5" w:rsidRPr="006057B5" w:rsidRDefault="006057B5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4E92DB8E" w14:textId="7155F3C6" w:rsidR="009F15A8" w:rsidRPr="006057B5" w:rsidRDefault="00390784" w:rsidP="0039078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En grande profondeur, mainte</w:t>
            </w:r>
            <w:r w:rsidR="001271C0" w:rsidRPr="006057B5">
              <w:rPr>
                <w:rFonts w:asciiTheme="majorHAnsi" w:hAnsiTheme="majorHAnsi"/>
                <w:sz w:val="22"/>
                <w:szCs w:val="22"/>
              </w:rPr>
              <w:t>nir un équilibre dorsal et vertic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>al de 10’’</w:t>
            </w:r>
          </w:p>
        </w:tc>
      </w:tr>
      <w:tr w:rsidR="009F15A8" w:rsidRPr="00390784" w14:paraId="46AA5077" w14:textId="77777777" w:rsidTr="005F0984">
        <w:tc>
          <w:tcPr>
            <w:tcW w:w="717" w:type="pct"/>
            <w:shd w:val="clear" w:color="auto" w:fill="C6D9F1" w:themeFill="text2" w:themeFillTint="33"/>
            <w:vAlign w:val="center"/>
          </w:tcPr>
          <w:p w14:paraId="07860CDF" w14:textId="77777777" w:rsidR="009F15A8" w:rsidRPr="00390784" w:rsidRDefault="00AE385B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Savoir Nager</w:t>
            </w:r>
          </w:p>
        </w:tc>
        <w:tc>
          <w:tcPr>
            <w:tcW w:w="1070" w:type="pct"/>
            <w:shd w:val="clear" w:color="auto" w:fill="C6D9F1" w:themeFill="text2" w:themeFillTint="33"/>
            <w:vAlign w:val="center"/>
          </w:tcPr>
          <w:p w14:paraId="3CA877CA" w14:textId="77777777" w:rsidR="009F15A8" w:rsidRPr="000F14BE" w:rsidRDefault="00390784" w:rsidP="00390784">
            <w:pPr>
              <w:jc w:val="center"/>
              <w:rPr>
                <w:rFonts w:asciiTheme="majorHAnsi" w:hAnsiTheme="majorHAnsi"/>
                <w:i/>
              </w:rPr>
            </w:pPr>
            <w:r w:rsidRPr="000F14BE">
              <w:rPr>
                <w:rFonts w:asciiTheme="majorHAnsi" w:hAnsiTheme="majorHAnsi"/>
                <w:i/>
              </w:rPr>
              <w:t>Entrée par chute arrière en grande profondeur</w:t>
            </w:r>
          </w:p>
        </w:tc>
        <w:tc>
          <w:tcPr>
            <w:tcW w:w="1071" w:type="pct"/>
            <w:shd w:val="clear" w:color="auto" w:fill="C6D9F1" w:themeFill="text2" w:themeFillTint="33"/>
            <w:vAlign w:val="center"/>
          </w:tcPr>
          <w:p w14:paraId="5FF2DF28" w14:textId="77777777" w:rsidR="009F15A8" w:rsidRDefault="006057B5" w:rsidP="00390784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                         </w:t>
            </w:r>
            <w:r w:rsidR="00390784" w:rsidRPr="000F14BE">
              <w:rPr>
                <w:rFonts w:asciiTheme="majorHAnsi" w:hAnsiTheme="majorHAnsi"/>
                <w:i/>
              </w:rPr>
              <w:t>Franchir en immersion complète un obstacle flottant (tapis) sur une distance de 1,50m</w:t>
            </w:r>
          </w:p>
          <w:p w14:paraId="260863BD" w14:textId="6F064E33" w:rsidR="006057B5" w:rsidRPr="000F14BE" w:rsidRDefault="006057B5" w:rsidP="00390784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071" w:type="pct"/>
            <w:shd w:val="clear" w:color="auto" w:fill="C6D9F1" w:themeFill="text2" w:themeFillTint="33"/>
            <w:vAlign w:val="center"/>
          </w:tcPr>
          <w:p w14:paraId="2AE71DF5" w14:textId="77777777" w:rsidR="009F15A8" w:rsidRPr="000F14BE" w:rsidRDefault="00390784" w:rsidP="00390784">
            <w:pPr>
              <w:jc w:val="center"/>
              <w:rPr>
                <w:rFonts w:asciiTheme="majorHAnsi" w:hAnsiTheme="majorHAnsi"/>
                <w:i/>
              </w:rPr>
            </w:pPr>
            <w:r w:rsidRPr="000F14BE">
              <w:rPr>
                <w:rFonts w:asciiTheme="majorHAnsi" w:hAnsiTheme="majorHAnsi"/>
                <w:i/>
              </w:rPr>
              <w:t>Se déplacer 15m sur le ventre et 15m sur le dos sans reprise d’appui</w:t>
            </w:r>
          </w:p>
        </w:tc>
        <w:tc>
          <w:tcPr>
            <w:tcW w:w="1071" w:type="pct"/>
            <w:shd w:val="clear" w:color="auto" w:fill="C6D9F1" w:themeFill="text2" w:themeFillTint="33"/>
            <w:vAlign w:val="center"/>
          </w:tcPr>
          <w:p w14:paraId="7F7500BD" w14:textId="77777777" w:rsidR="009F15A8" w:rsidRPr="000F14BE" w:rsidRDefault="00390784" w:rsidP="00390784">
            <w:pPr>
              <w:jc w:val="center"/>
              <w:rPr>
                <w:rFonts w:asciiTheme="majorHAnsi" w:hAnsiTheme="majorHAnsi"/>
                <w:i/>
              </w:rPr>
            </w:pPr>
            <w:r w:rsidRPr="000F14BE">
              <w:rPr>
                <w:rFonts w:asciiTheme="majorHAnsi" w:hAnsiTheme="majorHAnsi"/>
                <w:i/>
              </w:rPr>
              <w:t>Se maintenir en étoile et en équilibre vertical 15’’</w:t>
            </w:r>
          </w:p>
        </w:tc>
      </w:tr>
      <w:tr w:rsidR="009F15A8" w:rsidRPr="00390784" w14:paraId="72B1378D" w14:textId="77777777" w:rsidTr="005F0984">
        <w:tc>
          <w:tcPr>
            <w:tcW w:w="717" w:type="pct"/>
            <w:shd w:val="clear" w:color="auto" w:fill="F2DBDB" w:themeFill="accent2" w:themeFillTint="33"/>
            <w:vAlign w:val="center"/>
          </w:tcPr>
          <w:p w14:paraId="0EDDBE2C" w14:textId="77777777" w:rsidR="009F15A8" w:rsidRPr="00390784" w:rsidRDefault="00AE385B" w:rsidP="00390784">
            <w:pPr>
              <w:jc w:val="center"/>
              <w:rPr>
                <w:rFonts w:asciiTheme="majorHAnsi" w:hAnsiTheme="majorHAnsi"/>
                <w:b/>
              </w:rPr>
            </w:pPr>
            <w:r w:rsidRPr="00390784">
              <w:rPr>
                <w:rFonts w:asciiTheme="majorHAnsi" w:hAnsiTheme="majorHAnsi"/>
                <w:b/>
              </w:rPr>
              <w:t>Niveau 7</w:t>
            </w:r>
          </w:p>
        </w:tc>
        <w:tc>
          <w:tcPr>
            <w:tcW w:w="1070" w:type="pct"/>
            <w:vAlign w:val="center"/>
          </w:tcPr>
          <w:p w14:paraId="6BD568C3" w14:textId="77777777" w:rsidR="009F15A8" w:rsidRPr="006057B5" w:rsidRDefault="00AE385B" w:rsidP="006959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Plongeon en grande profondeur</w:t>
            </w:r>
          </w:p>
        </w:tc>
        <w:tc>
          <w:tcPr>
            <w:tcW w:w="1071" w:type="pct"/>
            <w:vAlign w:val="center"/>
          </w:tcPr>
          <w:p w14:paraId="420720CE" w14:textId="77777777" w:rsidR="009F15A8" w:rsidRDefault="006057B5" w:rsidP="006959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</w:t>
            </w:r>
            <w:r w:rsidR="00AE385B" w:rsidRPr="006057B5">
              <w:rPr>
                <w:rFonts w:asciiTheme="majorHAnsi" w:hAnsiTheme="majorHAnsi"/>
                <w:sz w:val="22"/>
                <w:szCs w:val="22"/>
              </w:rPr>
              <w:t>Aller chercher un objet au fond de l’eau entre 1m50 et 2m à partir d’un plongeon canard</w:t>
            </w:r>
          </w:p>
          <w:p w14:paraId="7520E551" w14:textId="0367D947" w:rsidR="006057B5" w:rsidRPr="006057B5" w:rsidRDefault="006057B5" w:rsidP="006959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1" w:type="pct"/>
            <w:vAlign w:val="center"/>
          </w:tcPr>
          <w:p w14:paraId="0A0A4499" w14:textId="77777777" w:rsidR="009F15A8" w:rsidRPr="006057B5" w:rsidRDefault="00AE385B" w:rsidP="006959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>Se déplacer 15m sur le ventre et 15m sur le dos sans reprise d’appui en nages codifiées</w:t>
            </w:r>
          </w:p>
        </w:tc>
        <w:tc>
          <w:tcPr>
            <w:tcW w:w="1071" w:type="pct"/>
            <w:vAlign w:val="center"/>
          </w:tcPr>
          <w:p w14:paraId="46F651E9" w14:textId="77777777" w:rsidR="009F15A8" w:rsidRPr="006057B5" w:rsidRDefault="00AE385B" w:rsidP="006959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57B5">
              <w:rPr>
                <w:rFonts w:asciiTheme="majorHAnsi" w:hAnsiTheme="majorHAnsi"/>
                <w:sz w:val="22"/>
                <w:szCs w:val="22"/>
              </w:rPr>
              <w:t xml:space="preserve">Se maintenir </w:t>
            </w:r>
            <w:r w:rsidR="00390784" w:rsidRPr="006057B5">
              <w:rPr>
                <w:rFonts w:asciiTheme="majorHAnsi" w:hAnsiTheme="majorHAnsi"/>
                <w:sz w:val="22"/>
                <w:szCs w:val="22"/>
              </w:rPr>
              <w:t xml:space="preserve">15’’ </w:t>
            </w:r>
            <w:r w:rsidRPr="006057B5">
              <w:rPr>
                <w:rFonts w:asciiTheme="majorHAnsi" w:hAnsiTheme="majorHAnsi"/>
                <w:sz w:val="22"/>
                <w:szCs w:val="22"/>
              </w:rPr>
              <w:t>en équilibre vertical en tapant dans les mains au dessus de la tête</w:t>
            </w:r>
          </w:p>
        </w:tc>
      </w:tr>
    </w:tbl>
    <w:p w14:paraId="13AD093F" w14:textId="77777777" w:rsidR="009F15A8" w:rsidRDefault="009F15A8" w:rsidP="00390784">
      <w:pPr>
        <w:jc w:val="center"/>
        <w:rPr>
          <w:rFonts w:asciiTheme="majorHAnsi" w:hAnsiTheme="majorHAnsi"/>
        </w:rPr>
      </w:pPr>
    </w:p>
    <w:p w14:paraId="194D8025" w14:textId="325914DD" w:rsidR="002917FE" w:rsidRPr="00390784" w:rsidRDefault="002917FE" w:rsidP="0039078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Travail réalisé avec Vincent Roche, Directeur </w:t>
      </w:r>
      <w:r w:rsidR="00E33B4C">
        <w:rPr>
          <w:rFonts w:asciiTheme="majorHAnsi" w:hAnsiTheme="majorHAnsi"/>
        </w:rPr>
        <w:t>des piscines</w:t>
      </w:r>
      <w:r>
        <w:rPr>
          <w:rFonts w:asciiTheme="majorHAnsi" w:hAnsiTheme="majorHAnsi"/>
        </w:rPr>
        <w:t xml:space="preserve"> de Sens, </w:t>
      </w:r>
      <w:r w:rsidR="00E33B4C">
        <w:rPr>
          <w:rFonts w:asciiTheme="majorHAnsi" w:hAnsiTheme="majorHAnsi"/>
        </w:rPr>
        <w:t xml:space="preserve">Olivier Marc, chef de bassin, </w:t>
      </w:r>
      <w:r>
        <w:rPr>
          <w:rFonts w:asciiTheme="majorHAnsi" w:hAnsiTheme="majorHAnsi"/>
        </w:rPr>
        <w:t xml:space="preserve">plusieurs MNS, </w:t>
      </w:r>
      <w:r w:rsidR="00E33B4C">
        <w:rPr>
          <w:rFonts w:asciiTheme="majorHAnsi" w:hAnsiTheme="majorHAnsi"/>
        </w:rPr>
        <w:t>professeurs des écoles et professeurs d’EPS</w:t>
      </w:r>
    </w:p>
    <w:sectPr w:rsidR="002917FE" w:rsidRPr="00390784" w:rsidSect="006057B5">
      <w:pgSz w:w="11900" w:h="16840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A8"/>
    <w:rsid w:val="00083CE8"/>
    <w:rsid w:val="000F14BE"/>
    <w:rsid w:val="001271C0"/>
    <w:rsid w:val="002917FE"/>
    <w:rsid w:val="00390784"/>
    <w:rsid w:val="005F0984"/>
    <w:rsid w:val="006057B5"/>
    <w:rsid w:val="006959D9"/>
    <w:rsid w:val="007F19B2"/>
    <w:rsid w:val="009F15A8"/>
    <w:rsid w:val="00AD2A39"/>
    <w:rsid w:val="00AE385B"/>
    <w:rsid w:val="00BE1FFE"/>
    <w:rsid w:val="00C50A9D"/>
    <w:rsid w:val="00E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853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1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Ruscon</dc:creator>
  <cp:lastModifiedBy>emmanuelle</cp:lastModifiedBy>
  <cp:revision>2</cp:revision>
  <dcterms:created xsi:type="dcterms:W3CDTF">2017-05-06T12:25:00Z</dcterms:created>
  <dcterms:modified xsi:type="dcterms:W3CDTF">2017-05-06T12:25:00Z</dcterms:modified>
</cp:coreProperties>
</file>